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e4e07c469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ab1214f1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a9e7597c843d3" /><Relationship Type="http://schemas.openxmlformats.org/officeDocument/2006/relationships/numbering" Target="/word/numbering.xml" Id="R050eb2cb0cd04b9e" /><Relationship Type="http://schemas.openxmlformats.org/officeDocument/2006/relationships/settings" Target="/word/settings.xml" Id="Rdb4fd24014454d71" /><Relationship Type="http://schemas.openxmlformats.org/officeDocument/2006/relationships/image" Target="/word/media/172fd364-5f80-4a40-ad9b-e062cb4c11b0.png" Id="Rcd8ab1214f164875" /></Relationships>
</file>