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528bf3dbd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aa81ab0fe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Result,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35d38e844f9f" /><Relationship Type="http://schemas.openxmlformats.org/officeDocument/2006/relationships/numbering" Target="/word/numbering.xml" Id="Rec5fe142ca2042aa" /><Relationship Type="http://schemas.openxmlformats.org/officeDocument/2006/relationships/settings" Target="/word/settings.xml" Id="R8a639f6ee701487d" /><Relationship Type="http://schemas.openxmlformats.org/officeDocument/2006/relationships/image" Target="/word/media/961413a3-39c1-4196-85ac-6af3d0efafb0.png" Id="R359aa81ab0fe4710" /></Relationships>
</file>