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5e27c9bde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21991038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Retreat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66386bc6429d" /><Relationship Type="http://schemas.openxmlformats.org/officeDocument/2006/relationships/numbering" Target="/word/numbering.xml" Id="R8fc0f91384144204" /><Relationship Type="http://schemas.openxmlformats.org/officeDocument/2006/relationships/settings" Target="/word/settings.xml" Id="Ra15f773993624d7c" /><Relationship Type="http://schemas.openxmlformats.org/officeDocument/2006/relationships/image" Target="/word/media/7ade97ed-e4c2-4e9c-99ac-b2faeb7d851f.png" Id="Rd8a2199103814867" /></Relationships>
</file>