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f69c4704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f059a0969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Return,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d7a9b7c7446f" /><Relationship Type="http://schemas.openxmlformats.org/officeDocument/2006/relationships/numbering" Target="/word/numbering.xml" Id="Rfd880da638464e2f" /><Relationship Type="http://schemas.openxmlformats.org/officeDocument/2006/relationships/settings" Target="/word/settings.xml" Id="R8c5d44ec876c4dd3" /><Relationship Type="http://schemas.openxmlformats.org/officeDocument/2006/relationships/image" Target="/word/media/cabbafbf-2257-494e-b048-901211193032.png" Id="R461f059a0969449e" /></Relationships>
</file>