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1151bb415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213ef8837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Retz,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397f0dbec4e11" /><Relationship Type="http://schemas.openxmlformats.org/officeDocument/2006/relationships/numbering" Target="/word/numbering.xml" Id="Rf626063b1c8c4237" /><Relationship Type="http://schemas.openxmlformats.org/officeDocument/2006/relationships/settings" Target="/word/settings.xml" Id="R33dbbba6b4f34e5b" /><Relationship Type="http://schemas.openxmlformats.org/officeDocument/2006/relationships/image" Target="/word/media/a19289e8-dc59-407f-a836-93499a8b8749.png" Id="Rc4d213ef88374c58" /></Relationships>
</file>