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3f5d64edd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1f8da2281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8a5e8ff6b4200" /><Relationship Type="http://schemas.openxmlformats.org/officeDocument/2006/relationships/numbering" Target="/word/numbering.xml" Id="R816e22f89fad4f13" /><Relationship Type="http://schemas.openxmlformats.org/officeDocument/2006/relationships/settings" Target="/word/settings.xml" Id="Rf38c55d8699d4bbb" /><Relationship Type="http://schemas.openxmlformats.org/officeDocument/2006/relationships/image" Target="/word/media/20035426-6497-4493-ae2b-4a87ec540606.png" Id="R1921f8da22814154" /></Relationships>
</file>