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4b7568fd2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40d3c8a2d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Revere,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5a23a096f40eb" /><Relationship Type="http://schemas.openxmlformats.org/officeDocument/2006/relationships/numbering" Target="/word/numbering.xml" Id="Rc64b1b15b8914a1e" /><Relationship Type="http://schemas.openxmlformats.org/officeDocument/2006/relationships/settings" Target="/word/settings.xml" Id="R18863b8a41854342" /><Relationship Type="http://schemas.openxmlformats.org/officeDocument/2006/relationships/image" Target="/word/media/2b859e43-7f25-466d-8160-ac7e6f7eb453.png" Id="Rd4040d3c8a2d439e" /></Relationships>
</file>