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bdc12e312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cd3d212f0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Rexhame,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20abf2e1f4045" /><Relationship Type="http://schemas.openxmlformats.org/officeDocument/2006/relationships/numbering" Target="/word/numbering.xml" Id="R63edc5b64f584260" /><Relationship Type="http://schemas.openxmlformats.org/officeDocument/2006/relationships/settings" Target="/word/settings.xml" Id="R4ae7de0307914163" /><Relationship Type="http://schemas.openxmlformats.org/officeDocument/2006/relationships/image" Target="/word/media/f13e151a-a6bb-4310-9769-4737b9e98710.png" Id="R136cd3d212f041df" /></Relationships>
</file>