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716a7c1f9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68cf4de05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3f5c6dce4fa2" /><Relationship Type="http://schemas.openxmlformats.org/officeDocument/2006/relationships/numbering" Target="/word/numbering.xml" Id="Rf1d591f23e2d471a" /><Relationship Type="http://schemas.openxmlformats.org/officeDocument/2006/relationships/settings" Target="/word/settings.xml" Id="R4fa5de2bda794b44" /><Relationship Type="http://schemas.openxmlformats.org/officeDocument/2006/relationships/image" Target="/word/media/9544f282-a993-49b7-8c09-64e5be1bbeb2.png" Id="Ra8d68cf4de054c92" /></Relationships>
</file>