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189c18d55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b5861931f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eec1ce2e74bff" /><Relationship Type="http://schemas.openxmlformats.org/officeDocument/2006/relationships/numbering" Target="/word/numbering.xml" Id="R6ca8e4f22a6c42f0" /><Relationship Type="http://schemas.openxmlformats.org/officeDocument/2006/relationships/settings" Target="/word/settings.xml" Id="Rbaa53e9db26d4c46" /><Relationship Type="http://schemas.openxmlformats.org/officeDocument/2006/relationships/image" Target="/word/media/506b5866-8649-429b-94f8-3628d0f82078.png" Id="R779b5861931f47d7" /></Relationships>
</file>