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904e9a555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b34c8dd95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0ddee364f4a64" /><Relationship Type="http://schemas.openxmlformats.org/officeDocument/2006/relationships/numbering" Target="/word/numbering.xml" Id="Rc5921f493b47419c" /><Relationship Type="http://schemas.openxmlformats.org/officeDocument/2006/relationships/settings" Target="/word/settings.xml" Id="R0faee250471c4f96" /><Relationship Type="http://schemas.openxmlformats.org/officeDocument/2006/relationships/image" Target="/word/media/b036fc54-3560-4cc4-931f-ef5ed110d07c.png" Id="R4cbb34c8dd954a85" /></Relationships>
</file>