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b21b28bd4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a1805bdab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ff9c67cd241ce" /><Relationship Type="http://schemas.openxmlformats.org/officeDocument/2006/relationships/numbering" Target="/word/numbering.xml" Id="R8227a5e08afb480f" /><Relationship Type="http://schemas.openxmlformats.org/officeDocument/2006/relationships/settings" Target="/word/settings.xml" Id="R7f15dd9b62d94e06" /><Relationship Type="http://schemas.openxmlformats.org/officeDocument/2006/relationships/image" Target="/word/media/9262745b-fb0f-4d90-9512-79d73bdfd69c.png" Id="R1bba1805bdab4a92" /></Relationships>
</file>