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35adb96d0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710670a0f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Reynolds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fe67a6bac4384" /><Relationship Type="http://schemas.openxmlformats.org/officeDocument/2006/relationships/numbering" Target="/word/numbering.xml" Id="Rc0614f72053746b9" /><Relationship Type="http://schemas.openxmlformats.org/officeDocument/2006/relationships/settings" Target="/word/settings.xml" Id="R86b4ba68231b4141" /><Relationship Type="http://schemas.openxmlformats.org/officeDocument/2006/relationships/image" Target="/word/media/6bcd46b3-d30c-48d8-a2c8-1a24d1247aaf.png" Id="R201710670a0f4e5d" /></Relationships>
</file>