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60c4d7c91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e232d239f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Rheasville,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1c182a0064f08" /><Relationship Type="http://schemas.openxmlformats.org/officeDocument/2006/relationships/numbering" Target="/word/numbering.xml" Id="R0316c10af3a0437c" /><Relationship Type="http://schemas.openxmlformats.org/officeDocument/2006/relationships/settings" Target="/word/settings.xml" Id="Rc9020061ed7e4bad" /><Relationship Type="http://schemas.openxmlformats.org/officeDocument/2006/relationships/image" Target="/word/media/92f2f342-ed0e-4fe7-952c-dba2c64af414.png" Id="R404e232d239f48c6" /></Relationships>
</file>