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321c3353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3e0d75b97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5c11d1a54855" /><Relationship Type="http://schemas.openxmlformats.org/officeDocument/2006/relationships/numbering" Target="/word/numbering.xml" Id="R160248251b2041ea" /><Relationship Type="http://schemas.openxmlformats.org/officeDocument/2006/relationships/settings" Target="/word/settings.xml" Id="R59c669775e934818" /><Relationship Type="http://schemas.openxmlformats.org/officeDocument/2006/relationships/image" Target="/word/media/aa3fa1f2-b05b-471c-a612-6179e98ece9f.png" Id="R6ac3e0d75b974eb5" /></Relationships>
</file>