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7e0861ff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90f3427b2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e51ff85c6401c" /><Relationship Type="http://schemas.openxmlformats.org/officeDocument/2006/relationships/numbering" Target="/word/numbering.xml" Id="R706ed116f4bd403f" /><Relationship Type="http://schemas.openxmlformats.org/officeDocument/2006/relationships/settings" Target="/word/settings.xml" Id="Re5b18fbc39254cdf" /><Relationship Type="http://schemas.openxmlformats.org/officeDocument/2006/relationships/image" Target="/word/media/8b4cc5a9-9d94-4aa0-b439-869962312a68.png" Id="R7b990f3427b24dcb" /></Relationships>
</file>