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5aae1a3f6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f24ace907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Rice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3a2760c5f4a9c" /><Relationship Type="http://schemas.openxmlformats.org/officeDocument/2006/relationships/numbering" Target="/word/numbering.xml" Id="R3eb6ffe8f1cc4d3a" /><Relationship Type="http://schemas.openxmlformats.org/officeDocument/2006/relationships/settings" Target="/word/settings.xml" Id="R8eebcea349934269" /><Relationship Type="http://schemas.openxmlformats.org/officeDocument/2006/relationships/image" Target="/word/media/8931ce2e-f85e-49ca-a53c-dda52b3e3cdb.png" Id="R544f24ace9074019" /></Relationships>
</file>