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c84514438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0c867d015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Rices Landing,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0388fba54dc6" /><Relationship Type="http://schemas.openxmlformats.org/officeDocument/2006/relationships/numbering" Target="/word/numbering.xml" Id="Rfed86fc09d7944fc" /><Relationship Type="http://schemas.openxmlformats.org/officeDocument/2006/relationships/settings" Target="/word/settings.xml" Id="R5d83c32af9ba485b" /><Relationship Type="http://schemas.openxmlformats.org/officeDocument/2006/relationships/image" Target="/word/media/a2b86d0e-7368-487b-b495-94ae364c3d5c.png" Id="Rff30c867d01549ae" /></Relationships>
</file>