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ec63e3ccb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1c3b0d741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0f00d49a14fd1" /><Relationship Type="http://schemas.openxmlformats.org/officeDocument/2006/relationships/numbering" Target="/word/numbering.xml" Id="R6d0aacb8ee2a42e8" /><Relationship Type="http://schemas.openxmlformats.org/officeDocument/2006/relationships/settings" Target="/word/settings.xml" Id="Rc2997f91d8b746db" /><Relationship Type="http://schemas.openxmlformats.org/officeDocument/2006/relationships/image" Target="/word/media/727da855-4743-43c1-a337-3b37947435d9.png" Id="Refa1c3b0d74145f1" /></Relationships>
</file>