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2bdbff9bb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bbeda946f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c7886a8cf4d7a" /><Relationship Type="http://schemas.openxmlformats.org/officeDocument/2006/relationships/numbering" Target="/word/numbering.xml" Id="R31c9741a58d444a8" /><Relationship Type="http://schemas.openxmlformats.org/officeDocument/2006/relationships/settings" Target="/word/settings.xml" Id="Rbcb346a599234c0e" /><Relationship Type="http://schemas.openxmlformats.org/officeDocument/2006/relationships/image" Target="/word/media/127ae60b-ac6e-4a94-8093-e66a243d46d0.png" Id="Red1bbeda946f4fe5" /></Relationships>
</file>