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ad06f2d28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63974bda9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79fccf1e14c9e" /><Relationship Type="http://schemas.openxmlformats.org/officeDocument/2006/relationships/numbering" Target="/word/numbering.xml" Id="Rcb16f38db06d45a1" /><Relationship Type="http://schemas.openxmlformats.org/officeDocument/2006/relationships/settings" Target="/word/settings.xml" Id="Ra17522a7625f4510" /><Relationship Type="http://schemas.openxmlformats.org/officeDocument/2006/relationships/image" Target="/word/media/aa141153-3668-4190-8874-f7a04028c30a.png" Id="Rd3c63974bda94967" /></Relationships>
</file>