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da9f302f4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caf98e19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Valley,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4bbe45d654511" /><Relationship Type="http://schemas.openxmlformats.org/officeDocument/2006/relationships/numbering" Target="/word/numbering.xml" Id="Rd2e91d3edda941a3" /><Relationship Type="http://schemas.openxmlformats.org/officeDocument/2006/relationships/settings" Target="/word/settings.xml" Id="R4b0969ad15bc47b8" /><Relationship Type="http://schemas.openxmlformats.org/officeDocument/2006/relationships/image" Target="/word/media/dae56c43-337d-460b-b27f-1d19a3667b06.png" Id="R9111caf98e19448e" /></Relationships>
</file>