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f5e6a62e2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9d2da5371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Richardson Corners,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05661fb9d4b84" /><Relationship Type="http://schemas.openxmlformats.org/officeDocument/2006/relationships/numbering" Target="/word/numbering.xml" Id="R3bd4e7c1e64d4415" /><Relationship Type="http://schemas.openxmlformats.org/officeDocument/2006/relationships/settings" Target="/word/settings.xml" Id="R1e0b05c029504451" /><Relationship Type="http://schemas.openxmlformats.org/officeDocument/2006/relationships/image" Target="/word/media/28ed26ca-8323-49e8-9ed4-a17af2d5a948.png" Id="R93f9d2da537147d0" /></Relationships>
</file>