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58f1f635a143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73a1080b18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Richburg,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f3334c34f8407a" /><Relationship Type="http://schemas.openxmlformats.org/officeDocument/2006/relationships/numbering" Target="/word/numbering.xml" Id="Rdf136fb807614503" /><Relationship Type="http://schemas.openxmlformats.org/officeDocument/2006/relationships/settings" Target="/word/settings.xml" Id="R476d05e9c62a4267" /><Relationship Type="http://schemas.openxmlformats.org/officeDocument/2006/relationships/image" Target="/word/media/53097b73-f2a7-4309-94f4-8b5f4abad5c2.png" Id="R4973a1080b184144" /></Relationships>
</file>