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37a9d0f6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eb0383f7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f62bd425141e4" /><Relationship Type="http://schemas.openxmlformats.org/officeDocument/2006/relationships/numbering" Target="/word/numbering.xml" Id="R44b6de509e214b48" /><Relationship Type="http://schemas.openxmlformats.org/officeDocument/2006/relationships/settings" Target="/word/settings.xml" Id="Rb405ebfa47524c55" /><Relationship Type="http://schemas.openxmlformats.org/officeDocument/2006/relationships/image" Target="/word/media/63b7b219-0117-40c5-8770-6e8edbb2aa0a.png" Id="Rd3ebeb0383f74c95" /></Relationships>
</file>