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628a65789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9af0df5de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Richlawn Hills,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96d78a4a34192" /><Relationship Type="http://schemas.openxmlformats.org/officeDocument/2006/relationships/numbering" Target="/word/numbering.xml" Id="Reef78cb18e9340ab" /><Relationship Type="http://schemas.openxmlformats.org/officeDocument/2006/relationships/settings" Target="/word/settings.xml" Id="Rb03f457f73e04ec1" /><Relationship Type="http://schemas.openxmlformats.org/officeDocument/2006/relationships/image" Target="/word/media/c9059841-68a8-4558-9f54-c5a0aeb7ea29.png" Id="R9269af0df5de4389" /></Relationships>
</file>