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1c55fb688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da565b71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Furnace,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481e8a52c4a75" /><Relationship Type="http://schemas.openxmlformats.org/officeDocument/2006/relationships/numbering" Target="/word/numbering.xml" Id="Ree10c7f3c8444533" /><Relationship Type="http://schemas.openxmlformats.org/officeDocument/2006/relationships/settings" Target="/word/settings.xml" Id="Redd15302641c41ba" /><Relationship Type="http://schemas.openxmlformats.org/officeDocument/2006/relationships/image" Target="/word/media/87f8d0f9-226f-478b-9a53-b2c32f6759c0.png" Id="Rd661da565b714ad8" /></Relationships>
</file>