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ce115b8d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044edaff5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Richtex,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1ff7923843e1" /><Relationship Type="http://schemas.openxmlformats.org/officeDocument/2006/relationships/numbering" Target="/word/numbering.xml" Id="R08f045760a894571" /><Relationship Type="http://schemas.openxmlformats.org/officeDocument/2006/relationships/settings" Target="/word/settings.xml" Id="Ra5a2b4800d724407" /><Relationship Type="http://schemas.openxmlformats.org/officeDocument/2006/relationships/image" Target="/word/media/26a9ee46-25ab-4177-9a24-918f7eb600e4.png" Id="R5b8044edaff54f52" /></Relationships>
</file>