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75205a8c4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df90eb4a1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Richwoods,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b15f0bf82476c" /><Relationship Type="http://schemas.openxmlformats.org/officeDocument/2006/relationships/numbering" Target="/word/numbering.xml" Id="R90ecf290eb9348b6" /><Relationship Type="http://schemas.openxmlformats.org/officeDocument/2006/relationships/settings" Target="/word/settings.xml" Id="R22f262f179814b79" /><Relationship Type="http://schemas.openxmlformats.org/officeDocument/2006/relationships/image" Target="/word/media/4bf27980-b667-4425-bf47-3a79e478578e.png" Id="R1f5df90eb4a1403d" /></Relationships>
</file>