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d466734b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d2683d080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Riddick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8cd2bff784896" /><Relationship Type="http://schemas.openxmlformats.org/officeDocument/2006/relationships/numbering" Target="/word/numbering.xml" Id="R257f29d9818d4c4e" /><Relationship Type="http://schemas.openxmlformats.org/officeDocument/2006/relationships/settings" Target="/word/settings.xml" Id="R55fa8f7884eb407d" /><Relationship Type="http://schemas.openxmlformats.org/officeDocument/2006/relationships/image" Target="/word/media/c22fb27b-93ff-4c32-8b68-ad6027feb328.png" Id="R6ecd2683d0804834" /></Relationships>
</file>