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f04e0e3c3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b70e8c31b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Rideout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2c29d77394c1c" /><Relationship Type="http://schemas.openxmlformats.org/officeDocument/2006/relationships/numbering" Target="/word/numbering.xml" Id="R591cbbe1337344bb" /><Relationship Type="http://schemas.openxmlformats.org/officeDocument/2006/relationships/settings" Target="/word/settings.xml" Id="R39cd1aa62ddf4f7f" /><Relationship Type="http://schemas.openxmlformats.org/officeDocument/2006/relationships/image" Target="/word/media/6a2caf56-6734-4708-ba48-4d032e966f4a.png" Id="R151b70e8c31b4685" /></Relationships>
</file>