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5756da076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24a7ae075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Ridersville,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56adf893a4b6f" /><Relationship Type="http://schemas.openxmlformats.org/officeDocument/2006/relationships/numbering" Target="/word/numbering.xml" Id="R4b5f60c8dee44b9f" /><Relationship Type="http://schemas.openxmlformats.org/officeDocument/2006/relationships/settings" Target="/word/settings.xml" Id="Rb06b821617414394" /><Relationship Type="http://schemas.openxmlformats.org/officeDocument/2006/relationships/image" Target="/word/media/4351a1af-f0e0-40bb-853d-480c449da916.png" Id="R5d824a7ae0754bd3" /></Relationships>
</file>