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c4913f38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7ff2a0348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c85ba5a1411d" /><Relationship Type="http://schemas.openxmlformats.org/officeDocument/2006/relationships/numbering" Target="/word/numbering.xml" Id="R7d3cf7ae4344422d" /><Relationship Type="http://schemas.openxmlformats.org/officeDocument/2006/relationships/settings" Target="/word/settings.xml" Id="Ra17617417fe84c3e" /><Relationship Type="http://schemas.openxmlformats.org/officeDocument/2006/relationships/image" Target="/word/media/cab993ff-aeaf-4f3c-aa73-8b9191d6edba.png" Id="R1387ff2a03484c7f" /></Relationships>
</file>