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aae5e926e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ab080c129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a91c9f5d54dd3" /><Relationship Type="http://schemas.openxmlformats.org/officeDocument/2006/relationships/numbering" Target="/word/numbering.xml" Id="Re3fdef1ab0e54df0" /><Relationship Type="http://schemas.openxmlformats.org/officeDocument/2006/relationships/settings" Target="/word/settings.xml" Id="R238af5e015ab48dd" /><Relationship Type="http://schemas.openxmlformats.org/officeDocument/2006/relationships/image" Target="/word/media/e6a2176b-8f24-448f-9064-aa6bcb4c7243.png" Id="R706ab080c1294a70" /></Relationships>
</file>