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977a31620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c7f696e47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Ridgeland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5ea270ec24b9f" /><Relationship Type="http://schemas.openxmlformats.org/officeDocument/2006/relationships/numbering" Target="/word/numbering.xml" Id="R65d668e8cdca477b" /><Relationship Type="http://schemas.openxmlformats.org/officeDocument/2006/relationships/settings" Target="/word/settings.xml" Id="Rd7f94c982c76441e" /><Relationship Type="http://schemas.openxmlformats.org/officeDocument/2006/relationships/image" Target="/word/media/d3113b79-d9dd-42a8-827a-ce0cfc48ec23.png" Id="Ra9fc7f696e4742cc" /></Relationships>
</file>