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673d38909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d2d2c69e4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Ridgelea,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c366444d44124" /><Relationship Type="http://schemas.openxmlformats.org/officeDocument/2006/relationships/numbering" Target="/word/numbering.xml" Id="Rf57adda9f9864d60" /><Relationship Type="http://schemas.openxmlformats.org/officeDocument/2006/relationships/settings" Target="/word/settings.xml" Id="R983ee141498448fc" /><Relationship Type="http://schemas.openxmlformats.org/officeDocument/2006/relationships/image" Target="/word/media/854b7821-0f1d-4597-b165-aa47300ff4e6.png" Id="R956d2d2c69e443d9" /></Relationships>
</file>