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7f297169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d6c2ba4f6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6b19795b34113" /><Relationship Type="http://schemas.openxmlformats.org/officeDocument/2006/relationships/numbering" Target="/word/numbering.xml" Id="Rba9f265b5233434c" /><Relationship Type="http://schemas.openxmlformats.org/officeDocument/2006/relationships/settings" Target="/word/settings.xml" Id="Rc730c5bba0ff4e63" /><Relationship Type="http://schemas.openxmlformats.org/officeDocument/2006/relationships/image" Target="/word/media/bc8664cc-48d2-438c-bb0c-303c4ad0a50d.png" Id="R2c2d6c2ba4f64927" /></Relationships>
</file>