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4cbc4cb6e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bbec75b1f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efc885ee6440c" /><Relationship Type="http://schemas.openxmlformats.org/officeDocument/2006/relationships/numbering" Target="/word/numbering.xml" Id="Rfab91b755e004fd1" /><Relationship Type="http://schemas.openxmlformats.org/officeDocument/2006/relationships/settings" Target="/word/settings.xml" Id="R54748660bb8c4885" /><Relationship Type="http://schemas.openxmlformats.org/officeDocument/2006/relationships/image" Target="/word/media/286a450d-9d3f-4364-9220-2120e012895a.png" Id="R112bbec75b1f4e67" /></Relationships>
</file>