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08cc249b6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3ce89d225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Ridgewood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fff91d621465f" /><Relationship Type="http://schemas.openxmlformats.org/officeDocument/2006/relationships/numbering" Target="/word/numbering.xml" Id="R680b4d940f7049e5" /><Relationship Type="http://schemas.openxmlformats.org/officeDocument/2006/relationships/settings" Target="/word/settings.xml" Id="Re366d506b2ab4f8e" /><Relationship Type="http://schemas.openxmlformats.org/officeDocument/2006/relationships/image" Target="/word/media/8a9e88ab-e66b-4c4e-99b5-8a4a33e32c12.png" Id="R2713ce89d2254a92" /></Relationships>
</file>