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daf396524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b0c60eb9c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Ridgewood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78c2cca2f44f4" /><Relationship Type="http://schemas.openxmlformats.org/officeDocument/2006/relationships/numbering" Target="/word/numbering.xml" Id="Rf6a748c2721345fd" /><Relationship Type="http://schemas.openxmlformats.org/officeDocument/2006/relationships/settings" Target="/word/settings.xml" Id="Rf870728819cb40cb" /><Relationship Type="http://schemas.openxmlformats.org/officeDocument/2006/relationships/image" Target="/word/media/8e0c038b-bf6d-40fc-8805-f4fb37c7582b.png" Id="R906b0c60eb9c4114" /></Relationships>
</file>