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cb78b10b4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f1e4ad11d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Ridgewood Junction,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587ab67894969" /><Relationship Type="http://schemas.openxmlformats.org/officeDocument/2006/relationships/numbering" Target="/word/numbering.xml" Id="Rae35b4c494d74777" /><Relationship Type="http://schemas.openxmlformats.org/officeDocument/2006/relationships/settings" Target="/word/settings.xml" Id="R29a43129c1074c63" /><Relationship Type="http://schemas.openxmlformats.org/officeDocument/2006/relationships/image" Target="/word/media/d9e8fdf8-c767-4d87-81da-e30a60cf7b6d.png" Id="R5f3f1e4ad11d4505" /></Relationships>
</file>