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28e51c483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8f4bd54cb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Riffe,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9cf1208784de1" /><Relationship Type="http://schemas.openxmlformats.org/officeDocument/2006/relationships/numbering" Target="/word/numbering.xml" Id="R4873a9189d8144ae" /><Relationship Type="http://schemas.openxmlformats.org/officeDocument/2006/relationships/settings" Target="/word/settings.xml" Id="Rf7e7650c450347ac" /><Relationship Type="http://schemas.openxmlformats.org/officeDocument/2006/relationships/image" Target="/word/media/440a271d-7749-4e07-844f-0e7ec9502841.png" Id="R6918f4bd54cb49d7" /></Relationships>
</file>