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a7cbdd665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fb38549d2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Riffle,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7152f95b44449" /><Relationship Type="http://schemas.openxmlformats.org/officeDocument/2006/relationships/numbering" Target="/word/numbering.xml" Id="Rbd26d638397d4415" /><Relationship Type="http://schemas.openxmlformats.org/officeDocument/2006/relationships/settings" Target="/word/settings.xml" Id="Re1e5ec3580ab4726" /><Relationship Type="http://schemas.openxmlformats.org/officeDocument/2006/relationships/image" Target="/word/media/0ba77e26-ff84-4ec2-b2d4-f1fa35c10123.png" Id="Rb46fb38549d241a8" /></Relationships>
</file>