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40a06f30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2fb6cb7f9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Rigby,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b43053c8e4b9f" /><Relationship Type="http://schemas.openxmlformats.org/officeDocument/2006/relationships/numbering" Target="/word/numbering.xml" Id="Ra4dd4559a876439a" /><Relationship Type="http://schemas.openxmlformats.org/officeDocument/2006/relationships/settings" Target="/word/settings.xml" Id="Re324b969077a4bb6" /><Relationship Type="http://schemas.openxmlformats.org/officeDocument/2006/relationships/image" Target="/word/media/50e85e1f-7c38-49f8-b7ce-49b7449ef875.png" Id="Rf402fb6cb7f94d9c" /></Relationships>
</file>