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4ba5657e0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59eb8fac3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Rigdom,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31fea98a5493b" /><Relationship Type="http://schemas.openxmlformats.org/officeDocument/2006/relationships/numbering" Target="/word/numbering.xml" Id="Rc41368dc57644995" /><Relationship Type="http://schemas.openxmlformats.org/officeDocument/2006/relationships/settings" Target="/word/settings.xml" Id="Re70fbbf4222e43bc" /><Relationship Type="http://schemas.openxmlformats.org/officeDocument/2006/relationships/image" Target="/word/media/5a197cc7-74f6-4763-a72c-59f220fb8a73.png" Id="R08559eb8fac340e6" /></Relationships>
</file>