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ffe5cdfb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49adbaccb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b0a595f2949e1" /><Relationship Type="http://schemas.openxmlformats.org/officeDocument/2006/relationships/numbering" Target="/word/numbering.xml" Id="Rf73b2fc0361e44b4" /><Relationship Type="http://schemas.openxmlformats.org/officeDocument/2006/relationships/settings" Target="/word/settings.xml" Id="Rea76fe1900fe4266" /><Relationship Type="http://schemas.openxmlformats.org/officeDocument/2006/relationships/image" Target="/word/media/ed00b384-1d05-4dff-8e2f-e76d504cc595.png" Id="Rff549adbaccb4760" /></Relationships>
</file>