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44a0eed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f80ea89f2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f90d6a524fe2" /><Relationship Type="http://schemas.openxmlformats.org/officeDocument/2006/relationships/numbering" Target="/word/numbering.xml" Id="Re94d673ca3b14cb0" /><Relationship Type="http://schemas.openxmlformats.org/officeDocument/2006/relationships/settings" Target="/word/settings.xml" Id="R3d4a23c7c628467e" /><Relationship Type="http://schemas.openxmlformats.org/officeDocument/2006/relationships/image" Target="/word/media/417ef23a-9892-46b2-8350-fa0a7cc66bef.png" Id="Rdddf80ea89f248b6" /></Relationships>
</file>