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658e4c4e7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c5ab88653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Rigolets,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686efcb714b89" /><Relationship Type="http://schemas.openxmlformats.org/officeDocument/2006/relationships/numbering" Target="/word/numbering.xml" Id="R2e0fff650e6c421f" /><Relationship Type="http://schemas.openxmlformats.org/officeDocument/2006/relationships/settings" Target="/word/settings.xml" Id="R9dd0d782f84a49ee" /><Relationship Type="http://schemas.openxmlformats.org/officeDocument/2006/relationships/image" Target="/word/media/1e1d9f90-ee3f-421e-baae-18196c3a4463.png" Id="Rba6c5ab886534bd3" /></Relationships>
</file>