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48e2154e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e1c12c299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Rigrish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5b7a06cbf40de" /><Relationship Type="http://schemas.openxmlformats.org/officeDocument/2006/relationships/numbering" Target="/word/numbering.xml" Id="R880a845ca6cc4c42" /><Relationship Type="http://schemas.openxmlformats.org/officeDocument/2006/relationships/settings" Target="/word/settings.xml" Id="R3b72280603ba4c18" /><Relationship Type="http://schemas.openxmlformats.org/officeDocument/2006/relationships/image" Target="/word/media/ed231216-0eb7-4602-a4da-e707910c685d.png" Id="Rf0ae1c12c299497a" /></Relationships>
</file>