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d74eb0bc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7b3ac7faf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29db9c6940c8" /><Relationship Type="http://schemas.openxmlformats.org/officeDocument/2006/relationships/numbering" Target="/word/numbering.xml" Id="R43c6ad37d2454bd9" /><Relationship Type="http://schemas.openxmlformats.org/officeDocument/2006/relationships/settings" Target="/word/settings.xml" Id="R8156794146f54997" /><Relationship Type="http://schemas.openxmlformats.org/officeDocument/2006/relationships/image" Target="/word/media/a9002842-bf15-4fd6-88f0-f86556aa08d2.png" Id="Ra5e7b3ac7faf444a" /></Relationships>
</file>