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d959ff003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6b646f15e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Rileysburg,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fe6f78c3c43e3" /><Relationship Type="http://schemas.openxmlformats.org/officeDocument/2006/relationships/numbering" Target="/word/numbering.xml" Id="Rdb68135d81064ab6" /><Relationship Type="http://schemas.openxmlformats.org/officeDocument/2006/relationships/settings" Target="/word/settings.xml" Id="R944728ae39644843" /><Relationship Type="http://schemas.openxmlformats.org/officeDocument/2006/relationships/image" Target="/word/media/45e52a07-6953-4abb-948f-197fd8dc0d18.png" Id="R7386b646f15e4b21" /></Relationships>
</file>